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C7D" w:rsidRDefault="00310C7D" w:rsidP="00310C7D">
      <w:pPr>
        <w:rPr>
          <w:rFonts w:ascii="Arial" w:hAnsi="Arial" w:cs="Arial"/>
          <w:sz w:val="18"/>
          <w:szCs w:val="18"/>
          <w:lang w:val="sr-Cyrl-CS"/>
        </w:rPr>
      </w:pPr>
    </w:p>
    <w:p w:rsidR="00567E4E" w:rsidRPr="00D47EC4" w:rsidRDefault="00567E4E" w:rsidP="00567E4E">
      <w:pPr>
        <w:numPr>
          <w:ilvl w:val="0"/>
          <w:numId w:val="1"/>
        </w:numPr>
        <w:rPr>
          <w:rFonts w:ascii="Arial" w:hAnsi="Arial" w:cs="Arial"/>
        </w:rPr>
      </w:pPr>
      <w:r w:rsidRPr="00E43E64">
        <w:rPr>
          <w:rFonts w:ascii="Arial" w:hAnsi="Arial" w:cs="Arial"/>
          <w:bCs/>
          <w:lang w:eastAsia="en-US"/>
        </w:rPr>
        <w:t>Уводна табела</w:t>
      </w:r>
    </w:p>
    <w:p w:rsidR="00567E4E" w:rsidRPr="00E43E64" w:rsidRDefault="00567E4E" w:rsidP="00567E4E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7"/>
        <w:gridCol w:w="4794"/>
      </w:tblGrid>
      <w:tr w:rsidR="00567E4E" w:rsidRPr="0032281A" w:rsidTr="00F371B1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b/>
                <w:bCs/>
                <w:lang w:val="sr-Cyrl-CS" w:eastAsia="en-US"/>
              </w:rPr>
            </w:pPr>
            <w:r w:rsidRPr="00E7412E">
              <w:rPr>
                <w:rFonts w:ascii="Arial" w:hAnsi="Arial" w:cs="Arial"/>
                <w:b/>
                <w:bCs/>
                <w:lang w:val="sr-Cyrl-CS" w:eastAsia="en-US"/>
              </w:rPr>
              <w:t>Назив студијског програма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lang w:val="sr-Cyrl-CS" w:eastAsia="en-US"/>
              </w:rPr>
            </w:pPr>
            <w:r w:rsidRPr="00E7412E">
              <w:rPr>
                <w:rFonts w:ascii="Arial" w:hAnsi="Arial" w:cs="Arial"/>
                <w:lang w:eastAsia="en-US"/>
              </w:rPr>
              <w:t>Специјалистичк</w:t>
            </w:r>
            <w:r w:rsidRPr="00E7412E">
              <w:rPr>
                <w:rFonts w:ascii="Arial" w:hAnsi="Arial" w:cs="Arial"/>
                <w:lang w:val="sr-Cyrl-CS" w:eastAsia="en-US"/>
              </w:rPr>
              <w:t>е</w:t>
            </w:r>
            <w:r w:rsidRPr="00E7412E">
              <w:rPr>
                <w:rFonts w:ascii="Arial" w:hAnsi="Arial" w:cs="Arial"/>
                <w:lang w:eastAsia="en-US"/>
              </w:rPr>
              <w:t xml:space="preserve"> </w:t>
            </w:r>
            <w:r w:rsidRPr="00E7412E">
              <w:rPr>
                <w:rFonts w:ascii="Arial" w:hAnsi="Arial" w:cs="Arial"/>
                <w:lang w:val="sr-Cyrl-CS" w:eastAsia="en-US"/>
              </w:rPr>
              <w:t>а</w:t>
            </w:r>
            <w:r w:rsidRPr="00E7412E">
              <w:rPr>
                <w:rFonts w:ascii="Arial" w:hAnsi="Arial" w:cs="Arial"/>
                <w:lang w:eastAsia="en-US"/>
              </w:rPr>
              <w:t>кадемск</w:t>
            </w:r>
            <w:r w:rsidRPr="00E7412E">
              <w:rPr>
                <w:rFonts w:ascii="Arial" w:hAnsi="Arial" w:cs="Arial"/>
                <w:lang w:val="sr-Cyrl-CS" w:eastAsia="en-US"/>
              </w:rPr>
              <w:t>е</w:t>
            </w:r>
            <w:r w:rsidRPr="00E7412E">
              <w:rPr>
                <w:rFonts w:ascii="Arial" w:hAnsi="Arial" w:cs="Arial"/>
                <w:lang w:eastAsia="en-US"/>
              </w:rPr>
              <w:t xml:space="preserve"> </w:t>
            </w:r>
            <w:r w:rsidRPr="00E7412E">
              <w:rPr>
                <w:rFonts w:ascii="Arial" w:hAnsi="Arial" w:cs="Arial"/>
                <w:lang w:val="sr-Cyrl-CS" w:eastAsia="en-US"/>
              </w:rPr>
              <w:t>с</w:t>
            </w:r>
            <w:r w:rsidRPr="00E7412E">
              <w:rPr>
                <w:rFonts w:ascii="Arial" w:hAnsi="Arial" w:cs="Arial"/>
                <w:lang w:eastAsia="en-US"/>
              </w:rPr>
              <w:t>тудиј</w:t>
            </w:r>
            <w:r w:rsidRPr="00E7412E">
              <w:rPr>
                <w:rFonts w:ascii="Arial" w:hAnsi="Arial" w:cs="Arial"/>
                <w:lang w:val="sr-Cyrl-CS" w:eastAsia="en-US"/>
              </w:rPr>
              <w:t>е</w:t>
            </w:r>
            <w:r w:rsidRPr="00E7412E">
              <w:rPr>
                <w:rFonts w:ascii="Arial" w:hAnsi="Arial" w:cs="Arial"/>
                <w:lang w:eastAsia="en-US"/>
              </w:rPr>
              <w:t xml:space="preserve"> – </w:t>
            </w:r>
          </w:p>
          <w:p w:rsidR="00567E4E" w:rsidRPr="00541528" w:rsidRDefault="00541528" w:rsidP="00F371B1">
            <w:pPr>
              <w:widowControl/>
              <w:spacing w:before="120" w:after="12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Пројектовање и наслеђе</w:t>
            </w:r>
          </w:p>
        </w:tc>
      </w:tr>
      <w:tr w:rsidR="00567E4E" w:rsidRPr="0032281A" w:rsidTr="00F371B1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b/>
                <w:bCs/>
                <w:lang w:val="sr-Cyrl-CS" w:eastAsia="en-US"/>
              </w:rPr>
            </w:pPr>
            <w:r w:rsidRPr="00E7412E">
              <w:rPr>
                <w:rFonts w:ascii="Arial" w:hAnsi="Arial" w:cs="Arial"/>
                <w:b/>
                <w:bCs/>
                <w:lang w:val="sr-Cyrl-CS" w:eastAsia="en-US"/>
              </w:rPr>
              <w:t>Самостална високошколска установа у којој се изводи студијски програм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lang w:val="sr-Cyrl-CS" w:eastAsia="en-US"/>
              </w:rPr>
            </w:pPr>
            <w:r w:rsidRPr="00E7412E">
              <w:rPr>
                <w:rFonts w:ascii="Arial" w:hAnsi="Arial" w:cs="Arial"/>
                <w:lang w:val="sr-Cyrl-CS" w:eastAsia="en-US"/>
              </w:rPr>
              <w:t>Универзитет у Београду</w:t>
            </w:r>
          </w:p>
        </w:tc>
      </w:tr>
      <w:tr w:rsidR="00567E4E" w:rsidRPr="0032281A" w:rsidTr="00F371B1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b/>
                <w:bCs/>
                <w:lang w:val="sr-Cyrl-CS" w:eastAsia="en-US"/>
              </w:rPr>
            </w:pPr>
            <w:r>
              <w:rPr>
                <w:rFonts w:ascii="Arial" w:hAnsi="Arial" w:cs="Arial"/>
                <w:b/>
                <w:bCs/>
                <w:lang w:val="sr-Cyrl-CS" w:eastAsia="en-US"/>
              </w:rPr>
              <w:t>Високошколска установа у ко</w:t>
            </w:r>
            <w:r w:rsidRPr="00E7412E">
              <w:rPr>
                <w:rFonts w:ascii="Arial" w:hAnsi="Arial" w:cs="Arial"/>
                <w:b/>
                <w:bCs/>
                <w:lang w:val="sr-Cyrl-CS" w:eastAsia="en-US"/>
              </w:rPr>
              <w:t>јој се изводи студијски програм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lang w:val="sr-Cyrl-CS" w:eastAsia="en-US"/>
              </w:rPr>
            </w:pPr>
            <w:r w:rsidRPr="00E7412E">
              <w:rPr>
                <w:rFonts w:ascii="Arial" w:hAnsi="Arial" w:cs="Arial"/>
                <w:lang w:val="sr-Cyrl-CS" w:eastAsia="en-US"/>
              </w:rPr>
              <w:t>Архитектонски факултет</w:t>
            </w:r>
          </w:p>
        </w:tc>
      </w:tr>
      <w:tr w:rsidR="00567E4E" w:rsidRPr="0032281A" w:rsidTr="00F371B1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b/>
                <w:bCs/>
                <w:lang w:val="sr-Cyrl-CS" w:eastAsia="en-US"/>
              </w:rPr>
            </w:pPr>
            <w:r w:rsidRPr="00E7412E">
              <w:rPr>
                <w:rFonts w:ascii="Arial" w:hAnsi="Arial" w:cs="Arial"/>
                <w:b/>
                <w:bCs/>
                <w:lang w:val="sr-Cyrl-CS" w:eastAsia="en-US"/>
              </w:rPr>
              <w:t>Образовно-научно/образовно-уметничко поље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lang w:val="sr-Cyrl-CS" w:eastAsia="en-US"/>
              </w:rPr>
            </w:pPr>
            <w:r w:rsidRPr="00E7412E">
              <w:rPr>
                <w:rFonts w:ascii="Arial" w:hAnsi="Arial" w:cs="Arial"/>
                <w:lang w:val="sr-Cyrl-CS" w:eastAsia="en-US"/>
              </w:rPr>
              <w:t>Техничко-технолошке науке</w:t>
            </w:r>
          </w:p>
        </w:tc>
      </w:tr>
      <w:tr w:rsidR="00567E4E" w:rsidRPr="0032281A" w:rsidTr="00F371B1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b/>
                <w:bCs/>
                <w:lang w:val="sr-Cyrl-CS" w:eastAsia="en-US"/>
              </w:rPr>
            </w:pPr>
            <w:r w:rsidRPr="00E7412E">
              <w:rPr>
                <w:rFonts w:ascii="Arial" w:hAnsi="Arial" w:cs="Arial"/>
                <w:b/>
                <w:bCs/>
                <w:lang w:val="sr-Cyrl-CS" w:eastAsia="en-US"/>
              </w:rPr>
              <w:t>Научна, стручна или уметничка област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6E240A" w:rsidRDefault="006E240A" w:rsidP="00F371B1">
            <w:pPr>
              <w:widowControl/>
              <w:spacing w:before="120" w:after="120"/>
              <w:rPr>
                <w:rFonts w:ascii="Arial" w:hAnsi="Arial" w:cs="Arial"/>
                <w:lang w:val="sr-Cyrl-CS" w:eastAsia="en-US"/>
              </w:rPr>
            </w:pPr>
            <w:r w:rsidRPr="006E240A">
              <w:rPr>
                <w:rFonts w:ascii="Arial" w:hAnsi="Arial" w:cs="Arial"/>
                <w:lang w:val="sr-Cyrl-CS" w:eastAsia="en-US"/>
              </w:rPr>
              <w:t xml:space="preserve">Архитектура, </w:t>
            </w:r>
            <w:r w:rsidR="00567E4E" w:rsidRPr="006E240A">
              <w:rPr>
                <w:rFonts w:ascii="Arial" w:hAnsi="Arial" w:cs="Arial"/>
                <w:lang w:val="sr-Cyrl-CS" w:eastAsia="en-US"/>
              </w:rPr>
              <w:t>Архитектонске технологије</w:t>
            </w:r>
            <w:r w:rsidR="00567E4E" w:rsidRPr="006E240A">
              <w:rPr>
                <w:rStyle w:val="FootnoteReference"/>
                <w:rFonts w:ascii="Arial" w:hAnsi="Arial" w:cs="Arial"/>
                <w:lang w:val="sr-Cyrl-CS" w:eastAsia="en-US"/>
              </w:rPr>
              <w:footnoteReference w:id="1"/>
            </w:r>
          </w:p>
        </w:tc>
      </w:tr>
      <w:tr w:rsidR="00567E4E" w:rsidRPr="0032281A" w:rsidTr="00F371B1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b/>
                <w:bCs/>
                <w:lang w:val="sr-Cyrl-CS" w:eastAsia="en-US"/>
              </w:rPr>
            </w:pPr>
            <w:r w:rsidRPr="00E7412E">
              <w:rPr>
                <w:rFonts w:ascii="Arial" w:hAnsi="Arial" w:cs="Arial"/>
                <w:b/>
                <w:bCs/>
                <w:lang w:val="sr-Cyrl-CS" w:eastAsia="en-US"/>
              </w:rPr>
              <w:t>Врста студија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lang w:eastAsia="en-US"/>
              </w:rPr>
            </w:pPr>
            <w:r w:rsidRPr="00E7412E">
              <w:rPr>
                <w:rFonts w:ascii="Arial" w:hAnsi="Arial" w:cs="Arial"/>
                <w:lang w:eastAsia="en-US"/>
              </w:rPr>
              <w:t>Специјалистичк</w:t>
            </w:r>
            <w:r w:rsidRPr="00E7412E">
              <w:rPr>
                <w:rFonts w:ascii="Arial" w:hAnsi="Arial" w:cs="Arial"/>
                <w:lang w:val="sr-Cyrl-CS" w:eastAsia="en-US"/>
              </w:rPr>
              <w:t>е</w:t>
            </w:r>
            <w:r w:rsidRPr="00E7412E">
              <w:rPr>
                <w:rFonts w:ascii="Arial" w:hAnsi="Arial" w:cs="Arial"/>
                <w:lang w:eastAsia="en-US"/>
              </w:rPr>
              <w:t xml:space="preserve"> </w:t>
            </w:r>
            <w:r w:rsidRPr="00E7412E">
              <w:rPr>
                <w:rFonts w:ascii="Arial" w:hAnsi="Arial" w:cs="Arial"/>
                <w:lang w:val="sr-Cyrl-CS" w:eastAsia="en-US"/>
              </w:rPr>
              <w:t>а</w:t>
            </w:r>
            <w:r w:rsidRPr="00E7412E">
              <w:rPr>
                <w:rFonts w:ascii="Arial" w:hAnsi="Arial" w:cs="Arial"/>
                <w:lang w:eastAsia="en-US"/>
              </w:rPr>
              <w:t>кадемск</w:t>
            </w:r>
            <w:r w:rsidRPr="00E7412E">
              <w:rPr>
                <w:rFonts w:ascii="Arial" w:hAnsi="Arial" w:cs="Arial"/>
                <w:lang w:val="sr-Cyrl-CS" w:eastAsia="en-US"/>
              </w:rPr>
              <w:t>е</w:t>
            </w:r>
            <w:r w:rsidRPr="00E7412E">
              <w:rPr>
                <w:rFonts w:ascii="Arial" w:hAnsi="Arial" w:cs="Arial"/>
                <w:lang w:eastAsia="en-US"/>
              </w:rPr>
              <w:t xml:space="preserve"> </w:t>
            </w:r>
            <w:r w:rsidRPr="00E7412E">
              <w:rPr>
                <w:rFonts w:ascii="Arial" w:hAnsi="Arial" w:cs="Arial"/>
                <w:lang w:val="sr-Cyrl-CS" w:eastAsia="en-US"/>
              </w:rPr>
              <w:t>с</w:t>
            </w:r>
            <w:r w:rsidRPr="00E7412E">
              <w:rPr>
                <w:rFonts w:ascii="Arial" w:hAnsi="Arial" w:cs="Arial"/>
                <w:lang w:eastAsia="en-US"/>
              </w:rPr>
              <w:t>тудиј</w:t>
            </w:r>
            <w:r w:rsidRPr="00E7412E">
              <w:rPr>
                <w:rFonts w:ascii="Arial" w:hAnsi="Arial" w:cs="Arial"/>
                <w:lang w:val="sr-Cyrl-CS" w:eastAsia="en-US"/>
              </w:rPr>
              <w:t>е</w:t>
            </w:r>
          </w:p>
        </w:tc>
      </w:tr>
      <w:tr w:rsidR="00567E4E" w:rsidRPr="0032281A" w:rsidTr="00F371B1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b/>
                <w:bCs/>
                <w:lang w:val="sr-Cyrl-CS" w:eastAsia="en-US"/>
              </w:rPr>
            </w:pPr>
            <w:r w:rsidRPr="00E7412E">
              <w:rPr>
                <w:rFonts w:ascii="Arial" w:hAnsi="Arial" w:cs="Arial"/>
                <w:b/>
                <w:bCs/>
                <w:lang w:val="sr-Cyrl-CS" w:eastAsia="en-US"/>
              </w:rPr>
              <w:t>Обим студија изражен у ЕСПБ бодовима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lang w:val="sr-Cyrl-CS" w:eastAsia="en-US"/>
              </w:rPr>
            </w:pPr>
            <w:r w:rsidRPr="00E7412E">
              <w:rPr>
                <w:rFonts w:ascii="Arial" w:hAnsi="Arial" w:cs="Arial"/>
                <w:lang w:val="sr-Cyrl-CS" w:eastAsia="en-US"/>
              </w:rPr>
              <w:t>60</w:t>
            </w:r>
          </w:p>
        </w:tc>
      </w:tr>
      <w:tr w:rsidR="00567E4E" w:rsidRPr="0032281A" w:rsidTr="00F371B1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b/>
                <w:bCs/>
                <w:lang w:val="sr-Cyrl-CS" w:eastAsia="en-US"/>
              </w:rPr>
            </w:pPr>
            <w:r w:rsidRPr="00E7412E">
              <w:rPr>
                <w:rFonts w:ascii="Arial" w:hAnsi="Arial" w:cs="Arial"/>
                <w:b/>
                <w:bCs/>
                <w:lang w:val="sr-Cyrl-CS" w:eastAsia="en-US"/>
              </w:rPr>
              <w:t>Назив дипломе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6E240A" w:rsidRDefault="00567E4E" w:rsidP="00F371B1">
            <w:pPr>
              <w:widowControl/>
              <w:spacing w:before="120" w:after="120"/>
              <w:rPr>
                <w:rFonts w:ascii="Arial" w:hAnsi="Arial" w:cs="Arial"/>
                <w:lang w:val="sr-Cyrl-CS" w:eastAsia="en-US"/>
              </w:rPr>
            </w:pPr>
            <w:r w:rsidRPr="006E240A">
              <w:rPr>
                <w:rFonts w:ascii="Arial" w:hAnsi="Arial" w:cs="Arial"/>
                <w:szCs w:val="18"/>
                <w:lang w:val="sr-Cyrl-CS"/>
              </w:rPr>
              <w:t xml:space="preserve">Специјалиста инжењер архитектуре - </w:t>
            </w:r>
            <w:r w:rsidR="006E240A" w:rsidRPr="006E240A">
              <w:rPr>
                <w:rFonts w:ascii="Arial" w:hAnsi="Arial" w:cs="Arial"/>
                <w:bCs/>
                <w:lang w:val="sr-Cyrl-CS"/>
              </w:rPr>
              <w:t>пројектовање и грађење у наслеђу</w:t>
            </w:r>
            <w:r w:rsidRPr="006E240A">
              <w:rPr>
                <w:rFonts w:ascii="Arial" w:hAnsi="Arial" w:cs="Arial"/>
                <w:szCs w:val="18"/>
                <w:lang w:val="sr-Cyrl-CS"/>
              </w:rPr>
              <w:t>; Спец. инж. арх.</w:t>
            </w:r>
          </w:p>
        </w:tc>
      </w:tr>
      <w:tr w:rsidR="00567E4E" w:rsidRPr="0032281A" w:rsidTr="00F371B1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b/>
                <w:bCs/>
                <w:lang w:val="sr-Cyrl-CS" w:eastAsia="en-US"/>
              </w:rPr>
            </w:pPr>
            <w:r w:rsidRPr="00E7412E">
              <w:rPr>
                <w:rFonts w:ascii="Arial" w:hAnsi="Arial" w:cs="Arial"/>
                <w:b/>
                <w:bCs/>
                <w:lang w:val="sr-Cyrl-CS" w:eastAsia="en-US"/>
              </w:rPr>
              <w:t>Дужина студија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lang w:val="sr-Cyrl-CS" w:eastAsia="en-US"/>
              </w:rPr>
            </w:pPr>
            <w:r w:rsidRPr="00E7412E">
              <w:rPr>
                <w:rFonts w:ascii="Arial" w:hAnsi="Arial" w:cs="Arial"/>
                <w:lang w:val="sr-Cyrl-CS" w:eastAsia="en-US"/>
              </w:rPr>
              <w:t>1 година</w:t>
            </w:r>
          </w:p>
        </w:tc>
      </w:tr>
      <w:tr w:rsidR="00567E4E" w:rsidRPr="0032281A" w:rsidTr="00F371B1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b/>
                <w:bCs/>
                <w:lang w:val="sr-Cyrl-CS" w:eastAsia="en-US"/>
              </w:rPr>
            </w:pPr>
            <w:r>
              <w:rPr>
                <w:rFonts w:ascii="Arial" w:hAnsi="Arial" w:cs="Arial"/>
                <w:b/>
                <w:bCs/>
                <w:lang w:val="sr-Cyrl-CS" w:eastAsia="en-US"/>
              </w:rPr>
              <w:t>Година у к</w:t>
            </w:r>
            <w:r w:rsidRPr="00E7412E">
              <w:rPr>
                <w:rFonts w:ascii="Arial" w:hAnsi="Arial" w:cs="Arial"/>
                <w:b/>
                <w:bCs/>
                <w:lang w:val="sr-Cyrl-CS" w:eastAsia="en-US"/>
              </w:rPr>
              <w:t>ојој је започела реализација студијског програма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lang w:val="sr-Cyrl-CS" w:eastAsia="en-US"/>
              </w:rPr>
            </w:pPr>
            <w:r w:rsidRPr="00E7412E">
              <w:rPr>
                <w:rFonts w:ascii="Arial" w:hAnsi="Arial" w:cs="Arial"/>
                <w:lang w:val="sr-Cyrl-CS" w:eastAsia="en-US"/>
              </w:rPr>
              <w:t>-</w:t>
            </w:r>
          </w:p>
        </w:tc>
      </w:tr>
      <w:tr w:rsidR="00567E4E" w:rsidRPr="0032281A" w:rsidTr="00F371B1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541528">
            <w:pPr>
              <w:widowControl/>
              <w:spacing w:before="120" w:after="120"/>
              <w:rPr>
                <w:rFonts w:ascii="Arial" w:hAnsi="Arial" w:cs="Arial"/>
                <w:b/>
                <w:bCs/>
                <w:lang w:val="sr-Cyrl-CS" w:eastAsia="en-US"/>
              </w:rPr>
            </w:pPr>
            <w:r w:rsidRPr="00E7412E">
              <w:rPr>
                <w:rFonts w:ascii="Arial" w:hAnsi="Arial" w:cs="Arial"/>
                <w:b/>
                <w:bCs/>
                <w:lang w:val="sr-Cyrl-CS" w:eastAsia="en-US"/>
              </w:rPr>
              <w:t>Година када ће започети реализација студијског програма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541528" w:rsidRDefault="00567E4E" w:rsidP="00F371B1">
            <w:pPr>
              <w:widowControl/>
              <w:spacing w:before="120" w:after="120"/>
              <w:rPr>
                <w:rFonts w:ascii="Arial" w:hAnsi="Arial" w:cs="Arial"/>
                <w:lang w:val="en-US" w:eastAsia="en-US"/>
              </w:rPr>
            </w:pPr>
            <w:r w:rsidRPr="00E7412E">
              <w:rPr>
                <w:rFonts w:ascii="Arial" w:hAnsi="Arial" w:cs="Arial"/>
                <w:lang w:val="sr-Cyrl-CS" w:eastAsia="en-US"/>
              </w:rPr>
              <w:t>201</w:t>
            </w:r>
            <w:r w:rsidR="00541528">
              <w:rPr>
                <w:rFonts w:ascii="Arial" w:hAnsi="Arial" w:cs="Arial"/>
                <w:lang w:val="en-US" w:eastAsia="en-US"/>
              </w:rPr>
              <w:t>3</w:t>
            </w:r>
          </w:p>
        </w:tc>
      </w:tr>
      <w:tr w:rsidR="00567E4E" w:rsidRPr="0032281A" w:rsidTr="00F371B1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432958">
            <w:pPr>
              <w:widowControl/>
              <w:spacing w:before="120" w:after="120"/>
              <w:rPr>
                <w:rFonts w:ascii="Arial" w:hAnsi="Arial" w:cs="Arial"/>
                <w:b/>
                <w:bCs/>
                <w:lang w:val="sr-Cyrl-CS" w:eastAsia="en-US"/>
              </w:rPr>
            </w:pPr>
            <w:r w:rsidRPr="00E7412E">
              <w:rPr>
                <w:rFonts w:ascii="Arial" w:hAnsi="Arial" w:cs="Arial"/>
                <w:b/>
                <w:bCs/>
                <w:lang w:val="sr-Cyrl-CS" w:eastAsia="en-US"/>
              </w:rPr>
              <w:t>Број студената који студира по овом студијском програму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lang w:val="sr-Cyrl-CS" w:eastAsia="en-US"/>
              </w:rPr>
            </w:pPr>
            <w:r w:rsidRPr="00E7412E">
              <w:rPr>
                <w:rFonts w:ascii="Arial" w:hAnsi="Arial" w:cs="Arial"/>
                <w:lang w:val="sr-Cyrl-CS" w:eastAsia="en-US"/>
              </w:rPr>
              <w:t>-</w:t>
            </w:r>
          </w:p>
        </w:tc>
      </w:tr>
      <w:tr w:rsidR="00567E4E" w:rsidRPr="0032281A" w:rsidTr="00F371B1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b/>
                <w:bCs/>
                <w:lang w:val="sr-Cyrl-CS" w:eastAsia="en-US"/>
              </w:rPr>
            </w:pPr>
            <w:r w:rsidRPr="00E7412E">
              <w:rPr>
                <w:rFonts w:ascii="Arial" w:hAnsi="Arial" w:cs="Arial"/>
                <w:b/>
                <w:bCs/>
                <w:lang w:val="sr-Cyrl-CS" w:eastAsia="en-US"/>
              </w:rPr>
              <w:t>Планирани број студената који ће се уписати на овај студијски програм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541528" w:rsidRDefault="00567E4E" w:rsidP="00F371B1">
            <w:pPr>
              <w:widowControl/>
              <w:spacing w:before="120" w:after="120"/>
              <w:rPr>
                <w:rFonts w:ascii="Arial" w:hAnsi="Arial" w:cs="Arial"/>
                <w:lang w:val="en-US" w:eastAsia="en-US"/>
              </w:rPr>
            </w:pPr>
            <w:r w:rsidRPr="00E7412E">
              <w:rPr>
                <w:rFonts w:ascii="Arial" w:hAnsi="Arial" w:cs="Arial"/>
                <w:lang w:val="sr-Cyrl-CS" w:eastAsia="en-US"/>
              </w:rPr>
              <w:t>3</w:t>
            </w:r>
            <w:r w:rsidR="00541528"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567E4E" w:rsidRPr="0032281A" w:rsidTr="00F371B1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b/>
                <w:bCs/>
                <w:lang w:val="sr-Cyrl-CS" w:eastAsia="en-US"/>
              </w:rPr>
            </w:pPr>
            <w:r w:rsidRPr="00E7412E">
              <w:rPr>
                <w:rFonts w:ascii="Arial" w:hAnsi="Arial" w:cs="Arial"/>
                <w:b/>
                <w:bCs/>
                <w:lang w:val="sr-Cyrl-CS" w:eastAsia="en-US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DF72E8" w:rsidRDefault="00567E4E" w:rsidP="007573D0">
            <w:pPr>
              <w:widowControl/>
              <w:spacing w:before="120" w:after="120"/>
              <w:rPr>
                <w:rFonts w:ascii="Arial" w:hAnsi="Arial" w:cs="Arial"/>
                <w:lang w:val="en-US" w:eastAsia="en-US"/>
              </w:rPr>
            </w:pPr>
            <w:r w:rsidRPr="00DF72E8">
              <w:rPr>
                <w:rFonts w:ascii="Arial" w:hAnsi="Arial" w:cs="Arial"/>
                <w:lang w:val="sr-Cyrl-CS" w:eastAsia="en-US"/>
              </w:rPr>
              <w:t>Одлука ННВ о утврђивању студијског програма (</w:t>
            </w:r>
            <w:r w:rsidR="007573D0">
              <w:rPr>
                <w:rFonts w:ascii="Arial" w:hAnsi="Arial" w:cs="Arial"/>
                <w:lang w:val="en-US" w:eastAsia="en-US"/>
              </w:rPr>
              <w:t>24.12.2012.</w:t>
            </w:r>
            <w:r w:rsidRPr="00DF72E8">
              <w:rPr>
                <w:rFonts w:ascii="Arial" w:hAnsi="Arial" w:cs="Arial"/>
                <w:lang w:val="sr-Cyrl-CS" w:eastAsia="en-US"/>
              </w:rPr>
              <w:t>)</w:t>
            </w:r>
          </w:p>
        </w:tc>
      </w:tr>
      <w:tr w:rsidR="00567E4E" w:rsidRPr="0032281A" w:rsidTr="00F371B1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b/>
                <w:bCs/>
                <w:lang w:val="sr-Cyrl-CS" w:eastAsia="en-US"/>
              </w:rPr>
            </w:pPr>
            <w:r w:rsidRPr="00E7412E">
              <w:rPr>
                <w:rFonts w:ascii="Arial" w:hAnsi="Arial" w:cs="Arial"/>
                <w:b/>
                <w:bCs/>
                <w:lang w:val="sr-Cyrl-CS" w:eastAsia="en-US"/>
              </w:rPr>
              <w:t>Језик на коме се изводи студијски програм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lang w:val="sr-Cyrl-CS" w:eastAsia="en-US"/>
              </w:rPr>
            </w:pPr>
            <w:r w:rsidRPr="00E7412E">
              <w:rPr>
                <w:rFonts w:ascii="Arial" w:hAnsi="Arial" w:cs="Arial"/>
                <w:lang w:val="sr-Cyrl-CS" w:eastAsia="en-US"/>
              </w:rPr>
              <w:t>Српски језик</w:t>
            </w:r>
          </w:p>
        </w:tc>
      </w:tr>
      <w:tr w:rsidR="00567E4E" w:rsidRPr="0032281A" w:rsidTr="00F371B1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b/>
                <w:bCs/>
                <w:lang w:val="sr-Cyrl-CS" w:eastAsia="en-US"/>
              </w:rPr>
            </w:pPr>
            <w:r w:rsidRPr="00E7412E">
              <w:rPr>
                <w:rFonts w:ascii="Arial" w:hAnsi="Arial" w:cs="Arial"/>
                <w:b/>
                <w:bCs/>
                <w:lang w:val="sr-Cyrl-CS" w:eastAsia="en-US"/>
              </w:rPr>
              <w:t>Година када је програм акредитован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lang w:val="sr-Cyrl-CS" w:eastAsia="en-US"/>
              </w:rPr>
            </w:pPr>
            <w:r w:rsidRPr="00E7412E">
              <w:rPr>
                <w:rFonts w:ascii="Arial" w:hAnsi="Arial" w:cs="Arial"/>
                <w:lang w:val="sr-Cyrl-CS" w:eastAsia="en-US"/>
              </w:rPr>
              <w:t>-</w:t>
            </w:r>
          </w:p>
        </w:tc>
      </w:tr>
      <w:tr w:rsidR="00567E4E" w:rsidRPr="0032281A" w:rsidTr="00F371B1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b/>
                <w:bCs/>
                <w:lang w:val="sr-Cyrl-CS" w:eastAsia="en-US"/>
              </w:rPr>
            </w:pPr>
            <w:r w:rsidRPr="00B13ACA">
              <w:rPr>
                <w:rFonts w:ascii="Arial" w:hAnsi="Arial" w:cs="Arial"/>
                <w:b/>
                <w:bCs/>
                <w:lang w:eastAsia="en-US"/>
              </w:rPr>
              <w:t>Web</w:t>
            </w:r>
            <w:r w:rsidRPr="00E7412E">
              <w:rPr>
                <w:rFonts w:ascii="Arial" w:hAnsi="Arial" w:cs="Arial"/>
                <w:b/>
                <w:bCs/>
                <w:lang w:val="ru-RU" w:eastAsia="en-US"/>
              </w:rPr>
              <w:t xml:space="preserve"> </w:t>
            </w:r>
            <w:r w:rsidRPr="00E7412E">
              <w:rPr>
                <w:rFonts w:ascii="Arial" w:hAnsi="Arial" w:cs="Arial"/>
                <w:b/>
                <w:bCs/>
                <w:lang w:val="sr-Cyrl-CS" w:eastAsia="en-US"/>
              </w:rPr>
              <w:t>адреса на којој се налазе подаци о студијском програму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67E4E" w:rsidRPr="00E7412E" w:rsidRDefault="00567E4E" w:rsidP="00F371B1">
            <w:pPr>
              <w:widowControl/>
              <w:spacing w:before="120" w:after="120"/>
              <w:rPr>
                <w:rFonts w:ascii="Arial" w:hAnsi="Arial" w:cs="Arial"/>
                <w:lang w:val="sr-Cyrl-CS" w:eastAsia="en-US"/>
              </w:rPr>
            </w:pPr>
            <w:r w:rsidRPr="00E7412E">
              <w:rPr>
                <w:rFonts w:ascii="Arial" w:hAnsi="Arial" w:cs="Arial"/>
                <w:lang w:val="en-US" w:eastAsia="en-US"/>
              </w:rPr>
              <w:t>http</w:t>
            </w:r>
            <w:r w:rsidRPr="00E7412E">
              <w:rPr>
                <w:rFonts w:ascii="Arial" w:hAnsi="Arial" w:cs="Arial"/>
                <w:lang w:val="sr-Cyrl-CS" w:eastAsia="en-US"/>
              </w:rPr>
              <w:t>://</w:t>
            </w:r>
            <w:r w:rsidRPr="00E7412E">
              <w:rPr>
                <w:rFonts w:ascii="Arial" w:hAnsi="Arial" w:cs="Arial"/>
                <w:lang w:val="en-US" w:eastAsia="en-US"/>
              </w:rPr>
              <w:t>www</w:t>
            </w:r>
            <w:r w:rsidRPr="00E7412E">
              <w:rPr>
                <w:rFonts w:ascii="Arial" w:hAnsi="Arial" w:cs="Arial"/>
                <w:lang w:val="sr-Cyrl-CS" w:eastAsia="en-US"/>
              </w:rPr>
              <w:t>.</w:t>
            </w:r>
            <w:r w:rsidRPr="00E7412E">
              <w:rPr>
                <w:rFonts w:ascii="Arial" w:hAnsi="Arial" w:cs="Arial"/>
                <w:lang w:val="en-US" w:eastAsia="en-US"/>
              </w:rPr>
              <w:t>arh</w:t>
            </w:r>
            <w:r w:rsidRPr="00E7412E">
              <w:rPr>
                <w:rFonts w:ascii="Arial" w:hAnsi="Arial" w:cs="Arial"/>
                <w:lang w:val="sr-Cyrl-CS" w:eastAsia="en-US"/>
              </w:rPr>
              <w:t>.</w:t>
            </w:r>
            <w:r w:rsidRPr="00E7412E">
              <w:rPr>
                <w:rFonts w:ascii="Arial" w:hAnsi="Arial" w:cs="Arial"/>
                <w:lang w:val="en-US" w:eastAsia="en-US"/>
              </w:rPr>
              <w:t>bg</w:t>
            </w:r>
            <w:r w:rsidRPr="00E7412E">
              <w:rPr>
                <w:rFonts w:ascii="Arial" w:hAnsi="Arial" w:cs="Arial"/>
                <w:lang w:val="sr-Cyrl-CS" w:eastAsia="en-US"/>
              </w:rPr>
              <w:t>.</w:t>
            </w:r>
            <w:r w:rsidRPr="00E7412E">
              <w:rPr>
                <w:rFonts w:ascii="Arial" w:hAnsi="Arial" w:cs="Arial"/>
                <w:lang w:val="en-US" w:eastAsia="en-US"/>
              </w:rPr>
              <w:t>ac</w:t>
            </w:r>
            <w:r w:rsidRPr="00E7412E">
              <w:rPr>
                <w:rFonts w:ascii="Arial" w:hAnsi="Arial" w:cs="Arial"/>
                <w:lang w:val="sr-Cyrl-CS" w:eastAsia="en-US"/>
              </w:rPr>
              <w:t>.</w:t>
            </w:r>
            <w:r w:rsidRPr="00E7412E">
              <w:rPr>
                <w:rFonts w:ascii="Arial" w:hAnsi="Arial" w:cs="Arial"/>
                <w:lang w:val="en-US" w:eastAsia="en-US"/>
              </w:rPr>
              <w:t>rs</w:t>
            </w:r>
          </w:p>
        </w:tc>
      </w:tr>
    </w:tbl>
    <w:p w:rsidR="00E021E8" w:rsidRPr="00567E4E" w:rsidRDefault="00E021E8"/>
    <w:sectPr w:rsidR="00E021E8" w:rsidRPr="00567E4E" w:rsidSect="00310C7D">
      <w:headerReference w:type="default" r:id="rId7"/>
      <w:footerReference w:type="default" r:id="rId8"/>
      <w:pgSz w:w="11907" w:h="16840" w:code="1"/>
      <w:pgMar w:top="1134" w:right="141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832" w:rsidRDefault="00EE1832" w:rsidP="00310C7D">
      <w:r>
        <w:separator/>
      </w:r>
    </w:p>
  </w:endnote>
  <w:endnote w:type="continuationSeparator" w:id="0">
    <w:p w:rsidR="00EE1832" w:rsidRDefault="00EE1832" w:rsidP="0031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0910"/>
      <w:docPartObj>
        <w:docPartGallery w:val="Page Numbers (Bottom of Page)"/>
        <w:docPartUnique/>
      </w:docPartObj>
    </w:sdtPr>
    <w:sdtContent>
      <w:p w:rsidR="00D825B0" w:rsidRDefault="00D825B0">
        <w:pPr>
          <w:pStyle w:val="Footer"/>
          <w:jc w:val="right"/>
        </w:pPr>
        <w:r w:rsidRPr="00D825B0">
          <w:rPr>
            <w:rFonts w:ascii="Arial" w:hAnsi="Arial" w:cs="Arial"/>
          </w:rPr>
          <w:t>2</w:t>
        </w:r>
      </w:p>
    </w:sdtContent>
  </w:sdt>
  <w:p w:rsidR="00D825B0" w:rsidRDefault="00D825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832" w:rsidRDefault="00EE1832" w:rsidP="00310C7D">
      <w:r>
        <w:separator/>
      </w:r>
    </w:p>
  </w:footnote>
  <w:footnote w:type="continuationSeparator" w:id="0">
    <w:p w:rsidR="00EE1832" w:rsidRDefault="00EE1832" w:rsidP="00310C7D">
      <w:r>
        <w:continuationSeparator/>
      </w:r>
    </w:p>
  </w:footnote>
  <w:footnote w:id="1">
    <w:p w:rsidR="00567E4E" w:rsidRPr="00D23D00" w:rsidRDefault="00567E4E" w:rsidP="00567E4E">
      <w:pPr>
        <w:pStyle w:val="FootnoteText"/>
        <w:jc w:val="both"/>
        <w:rPr>
          <w:rFonts w:ascii="Arial" w:hAnsi="Arial" w:cs="Arial"/>
          <w:sz w:val="16"/>
          <w:szCs w:val="16"/>
          <w:lang w:val="sr-Cyrl-CS"/>
        </w:rPr>
      </w:pPr>
      <w:r w:rsidRPr="00D23D00">
        <w:rPr>
          <w:rStyle w:val="FootnoteReference"/>
          <w:rFonts w:ascii="Arial" w:hAnsi="Arial" w:cs="Arial"/>
          <w:sz w:val="16"/>
          <w:szCs w:val="16"/>
        </w:rPr>
        <w:footnoteRef/>
      </w:r>
      <w:r w:rsidRPr="00D23D0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CS"/>
        </w:rPr>
        <w:t>Према Статуту Архитектонског факултета, врсте и области студија на Факултету су: Архитектура, Урбанизам и Архитектонске технологије. Наведене области припадају следећим образовно-научним, односно, образовно-уметничким пољима: Уметност, Друштвено-хуманистичке науке и Техничко-технолошке науке (Статут АФ, 2008, члан 64)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6A6" w:rsidRDefault="00F246A6" w:rsidP="00F246A6">
    <w:pPr>
      <w:pStyle w:val="Header"/>
    </w:pPr>
    <w:r>
      <w:rPr>
        <w:noProof/>
        <w:lang w:val="en-US" w:eastAsia="en-US"/>
      </w:rPr>
      <w:drawing>
        <wp:inline distT="0" distB="0" distL="0" distR="0">
          <wp:extent cx="5940425" cy="965230"/>
          <wp:effectExtent l="19050" t="0" r="3175" b="0"/>
          <wp:docPr id="1" name="Picture 1" descr="C:\Documents and Settings\Renata\Desktop\zaglavlj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Renata\Desktop\zaglavlj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65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0C7D" w:rsidRDefault="00310C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310C7D"/>
    <w:rsid w:val="000173F0"/>
    <w:rsid w:val="000F00A3"/>
    <w:rsid w:val="001A0DCB"/>
    <w:rsid w:val="00226915"/>
    <w:rsid w:val="002A08F1"/>
    <w:rsid w:val="00310C7D"/>
    <w:rsid w:val="00432958"/>
    <w:rsid w:val="004F581A"/>
    <w:rsid w:val="00541528"/>
    <w:rsid w:val="00542929"/>
    <w:rsid w:val="00567E4E"/>
    <w:rsid w:val="005E1F5B"/>
    <w:rsid w:val="005F5C95"/>
    <w:rsid w:val="005F6E6B"/>
    <w:rsid w:val="00680D48"/>
    <w:rsid w:val="006A7EA0"/>
    <w:rsid w:val="006E240A"/>
    <w:rsid w:val="006F576F"/>
    <w:rsid w:val="0071792F"/>
    <w:rsid w:val="007573D0"/>
    <w:rsid w:val="007746B3"/>
    <w:rsid w:val="00864E44"/>
    <w:rsid w:val="009C0B69"/>
    <w:rsid w:val="009C13AE"/>
    <w:rsid w:val="00A03593"/>
    <w:rsid w:val="00A95CE2"/>
    <w:rsid w:val="00A963D3"/>
    <w:rsid w:val="00B1662E"/>
    <w:rsid w:val="00C25226"/>
    <w:rsid w:val="00C60E4E"/>
    <w:rsid w:val="00C80085"/>
    <w:rsid w:val="00D825B0"/>
    <w:rsid w:val="00DF72E8"/>
    <w:rsid w:val="00E021E8"/>
    <w:rsid w:val="00EE1832"/>
    <w:rsid w:val="00EE471D"/>
    <w:rsid w:val="00F246A6"/>
    <w:rsid w:val="00F859A5"/>
    <w:rsid w:val="00FF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C7D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567E4E"/>
  </w:style>
  <w:style w:type="character" w:customStyle="1" w:styleId="FootnoteTextChar">
    <w:name w:val="Footnote Text Char"/>
    <w:basedOn w:val="DefaultParagraphFont"/>
    <w:link w:val="FootnoteText"/>
    <w:semiHidden/>
    <w:rsid w:val="00567E4E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semiHidden/>
    <w:rsid w:val="00567E4E"/>
    <w:rPr>
      <w:vertAlign w:val="superscript"/>
    </w:rPr>
  </w:style>
  <w:style w:type="paragraph" w:styleId="ListParagraph">
    <w:name w:val="List Paragraph"/>
    <w:basedOn w:val="Normal"/>
    <w:uiPriority w:val="34"/>
    <w:qFormat/>
    <w:rsid w:val="00567E4E"/>
    <w:pPr>
      <w:ind w:left="720"/>
      <w:contextualSpacing/>
    </w:pPr>
  </w:style>
  <w:style w:type="paragraph" w:customStyle="1" w:styleId="Default">
    <w:name w:val="Default"/>
    <w:rsid w:val="006E24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1032</Characters>
  <Application>Microsoft Office Word</Application>
  <DocSecurity>0</DocSecurity>
  <Lines>8</Lines>
  <Paragraphs>2</Paragraphs>
  <ScaleCrop>false</ScaleCrop>
  <Company>KLAKON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Kab350</dc:creator>
  <cp:lastModifiedBy>Vanja</cp:lastModifiedBy>
  <cp:revision>11</cp:revision>
  <dcterms:created xsi:type="dcterms:W3CDTF">2012-07-06T12:37:00Z</dcterms:created>
  <dcterms:modified xsi:type="dcterms:W3CDTF">2013-07-05T09:21:00Z</dcterms:modified>
</cp:coreProperties>
</file>